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54B1" w:rsidRDefault="00D354B1" w:rsidP="00D354B1">
      <w:pPr>
        <w:rPr>
          <w:lang w:val="uk-UA"/>
        </w:rPr>
      </w:pPr>
    </w:p>
    <w:p w:rsidR="00D354B1" w:rsidRDefault="00D354B1" w:rsidP="00D354B1">
      <w:pPr>
        <w:rPr>
          <w:lang w:val="uk-UA"/>
        </w:rPr>
      </w:pPr>
    </w:p>
    <w:p w:rsidR="00D354B1" w:rsidRDefault="00D354B1" w:rsidP="00D354B1">
      <w:pPr>
        <w:rPr>
          <w:lang w:val="uk-UA"/>
        </w:rPr>
      </w:pPr>
    </w:p>
    <w:p w:rsidR="00D354B1" w:rsidRDefault="00D354B1" w:rsidP="00D354B1">
      <w:pPr>
        <w:rPr>
          <w:lang w:val="uk-UA"/>
        </w:rPr>
      </w:pPr>
    </w:p>
    <w:p w:rsidR="00D354B1" w:rsidRDefault="00D354B1" w:rsidP="00D354B1">
      <w:pPr>
        <w:spacing w:line="216" w:lineRule="auto"/>
        <w:rPr>
          <w:b/>
          <w:sz w:val="36"/>
          <w:szCs w:val="36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A1F188B" wp14:editId="15FD94CB">
            <wp:simplePos x="0" y="0"/>
            <wp:positionH relativeFrom="column">
              <wp:posOffset>2743200</wp:posOffset>
            </wp:positionH>
            <wp:positionV relativeFrom="paragraph">
              <wp:posOffset>-257810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6"/>
          <w:szCs w:val="36"/>
          <w:lang w:val="uk-UA"/>
        </w:rPr>
        <w:tab/>
      </w:r>
      <w:r>
        <w:rPr>
          <w:b/>
          <w:sz w:val="36"/>
          <w:szCs w:val="36"/>
          <w:lang w:val="uk-UA"/>
        </w:rPr>
        <w:tab/>
      </w:r>
    </w:p>
    <w:p w:rsidR="00D354B1" w:rsidRDefault="00D354B1" w:rsidP="00D354B1">
      <w:pPr>
        <w:spacing w:line="216" w:lineRule="auto"/>
        <w:rPr>
          <w:b/>
          <w:sz w:val="36"/>
          <w:szCs w:val="36"/>
          <w:lang w:val="uk-UA"/>
        </w:rPr>
      </w:pPr>
    </w:p>
    <w:p w:rsidR="00D354B1" w:rsidRDefault="00D354B1" w:rsidP="00D354B1">
      <w:pPr>
        <w:spacing w:line="192" w:lineRule="auto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Київська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районна</w:t>
      </w:r>
      <w:proofErr w:type="spellEnd"/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в</w:t>
      </w:r>
      <w:r>
        <w:rPr>
          <w:b/>
          <w:sz w:val="28"/>
          <w:szCs w:val="28"/>
        </w:rPr>
        <w:t xml:space="preserve"> м. </w:t>
      </w:r>
      <w:proofErr w:type="spellStart"/>
      <w:r>
        <w:rPr>
          <w:b/>
          <w:sz w:val="28"/>
          <w:szCs w:val="28"/>
        </w:rPr>
        <w:t>Полтаві</w:t>
      </w:r>
      <w:proofErr w:type="spellEnd"/>
      <w:r>
        <w:rPr>
          <w:b/>
          <w:sz w:val="28"/>
          <w:szCs w:val="28"/>
        </w:rPr>
        <w:t xml:space="preserve">  рада</w:t>
      </w:r>
    </w:p>
    <w:p w:rsidR="00D354B1" w:rsidRDefault="00D354B1" w:rsidP="00D354B1">
      <w:pPr>
        <w:spacing w:line="192" w:lineRule="auto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Виконавчий</w:t>
      </w:r>
      <w:proofErr w:type="spellEnd"/>
      <w:r>
        <w:rPr>
          <w:b/>
          <w:sz w:val="28"/>
          <w:szCs w:val="28"/>
        </w:rPr>
        <w:t xml:space="preserve">  </w:t>
      </w:r>
      <w:proofErr w:type="spellStart"/>
      <w:r>
        <w:rPr>
          <w:b/>
          <w:sz w:val="28"/>
          <w:szCs w:val="28"/>
        </w:rPr>
        <w:t>комітет</w:t>
      </w:r>
      <w:proofErr w:type="spellEnd"/>
    </w:p>
    <w:p w:rsidR="00D354B1" w:rsidRDefault="00D354B1" w:rsidP="00D354B1">
      <w:pPr>
        <w:spacing w:line="192" w:lineRule="auto"/>
        <w:ind w:firstLine="708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Р І Ш Е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</w:t>
      </w:r>
    </w:p>
    <w:p w:rsidR="00D354B1" w:rsidRDefault="00D354B1" w:rsidP="00D354B1">
      <w:pPr>
        <w:jc w:val="both"/>
        <w:rPr>
          <w:sz w:val="28"/>
          <w:szCs w:val="28"/>
          <w:lang w:val="uk-UA"/>
        </w:rPr>
      </w:pPr>
    </w:p>
    <w:p w:rsidR="00D354B1" w:rsidRDefault="00D354B1" w:rsidP="00D354B1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10.08.2021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 226</w:t>
      </w:r>
    </w:p>
    <w:p w:rsidR="00D354B1" w:rsidRDefault="00D354B1" w:rsidP="00D354B1">
      <w:pPr>
        <w:spacing w:line="216" w:lineRule="auto"/>
        <w:jc w:val="both"/>
        <w:rPr>
          <w:sz w:val="28"/>
          <w:szCs w:val="28"/>
          <w:lang w:val="uk-UA"/>
        </w:rPr>
      </w:pPr>
    </w:p>
    <w:p w:rsidR="00D354B1" w:rsidRDefault="00D354B1" w:rsidP="00D354B1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надання дозволу на реєстрацію</w:t>
      </w:r>
    </w:p>
    <w:p w:rsidR="00D354B1" w:rsidRDefault="00D354B1" w:rsidP="00D354B1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перепланування у кімнатах гуртожитку</w:t>
      </w:r>
    </w:p>
    <w:p w:rsidR="00D354B1" w:rsidRDefault="00D354B1" w:rsidP="00D354B1">
      <w:pPr>
        <w:spacing w:line="216" w:lineRule="auto"/>
        <w:jc w:val="both"/>
        <w:rPr>
          <w:sz w:val="28"/>
          <w:szCs w:val="28"/>
          <w:lang w:val="uk-UA"/>
        </w:rPr>
      </w:pPr>
    </w:p>
    <w:p w:rsidR="00D354B1" w:rsidRDefault="00D354B1" w:rsidP="00D354B1">
      <w:pPr>
        <w:spacing w:line="216" w:lineRule="auto"/>
        <w:jc w:val="both"/>
        <w:rPr>
          <w:sz w:val="28"/>
          <w:szCs w:val="28"/>
          <w:lang w:val="uk-UA"/>
        </w:rPr>
      </w:pPr>
    </w:p>
    <w:p w:rsidR="00D354B1" w:rsidRDefault="00D354B1" w:rsidP="00D354B1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Законом України «Про місцеве самоврядування в Україні», ст. 383 та ст. 819 Цивільного кодексу України, Житловим кодексом </w:t>
      </w:r>
      <w:proofErr w:type="spellStart"/>
      <w:r>
        <w:rPr>
          <w:sz w:val="28"/>
          <w:szCs w:val="28"/>
          <w:lang w:val="uk-UA"/>
        </w:rPr>
        <w:t>України,рішенням</w:t>
      </w:r>
      <w:proofErr w:type="spellEnd"/>
      <w:r>
        <w:rPr>
          <w:sz w:val="28"/>
          <w:szCs w:val="28"/>
          <w:lang w:val="uk-UA"/>
        </w:rPr>
        <w:t xml:space="preserve"> позачергової другої сесії восьмого скликання Полтавської міської ради від 19.02.2021 року «Про визначення обсягу і меж повноважень, які здійснюють районні у місті Полтаві ради», розглянувши заяви громадян, правовстановлюючі документи та інші матеріали, виконком Київської районної в м. Полтаві ради</w:t>
      </w:r>
    </w:p>
    <w:p w:rsidR="00D354B1" w:rsidRDefault="00D354B1" w:rsidP="00D354B1">
      <w:pPr>
        <w:spacing w:line="216" w:lineRule="auto"/>
        <w:jc w:val="both"/>
        <w:rPr>
          <w:sz w:val="28"/>
          <w:szCs w:val="28"/>
          <w:lang w:val="uk-UA"/>
        </w:rPr>
      </w:pPr>
    </w:p>
    <w:p w:rsidR="00D354B1" w:rsidRDefault="00D354B1" w:rsidP="00D354B1">
      <w:pPr>
        <w:spacing w:line="216" w:lineRule="auto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ВИРІШИВ:</w:t>
      </w:r>
    </w:p>
    <w:p w:rsidR="00D354B1" w:rsidRDefault="00D354B1" w:rsidP="00D354B1">
      <w:pPr>
        <w:pStyle w:val="a3"/>
        <w:jc w:val="both"/>
        <w:rPr>
          <w:lang w:val="uk-UA"/>
        </w:rPr>
      </w:pPr>
    </w:p>
    <w:p w:rsidR="00D354B1" w:rsidRDefault="00D354B1" w:rsidP="00D354B1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враховуючи лист КП «ЖЕО №2» ПМР від 03.08.2021 № 981/2021</w:t>
      </w:r>
      <w:r w:rsidRPr="000D46A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згоди сусідів, «Технічний висновок щодо надійності і безпечної експлуатації будівельних конструкцій та інженерних мереж кімнати</w:t>
      </w:r>
      <w:r w:rsidR="0099482D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99482D">
        <w:rPr>
          <w:sz w:val="28"/>
          <w:szCs w:val="28"/>
          <w:lang w:val="uk-UA"/>
        </w:rPr>
        <w:t>(номер)</w:t>
      </w:r>
      <w:r>
        <w:rPr>
          <w:sz w:val="28"/>
          <w:szCs w:val="28"/>
          <w:lang w:val="uk-UA"/>
        </w:rPr>
        <w:t xml:space="preserve"> в гуртожитку </w:t>
      </w:r>
      <w:r w:rsidR="0099482D">
        <w:rPr>
          <w:sz w:val="28"/>
          <w:szCs w:val="28"/>
          <w:lang w:val="uk-UA"/>
        </w:rPr>
        <w:t>(номер)</w:t>
      </w:r>
      <w:r>
        <w:rPr>
          <w:sz w:val="28"/>
          <w:szCs w:val="28"/>
          <w:lang w:val="uk-UA"/>
        </w:rPr>
        <w:t xml:space="preserve"> по вул. </w:t>
      </w:r>
      <w:r w:rsidR="0099482D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в м. Полтава», виготовлений ФОП </w:t>
      </w:r>
      <w:proofErr w:type="spellStart"/>
      <w:r>
        <w:rPr>
          <w:sz w:val="28"/>
          <w:szCs w:val="28"/>
          <w:lang w:val="uk-UA"/>
        </w:rPr>
        <w:t>Соць</w:t>
      </w:r>
      <w:proofErr w:type="spellEnd"/>
      <w:r>
        <w:rPr>
          <w:sz w:val="28"/>
          <w:szCs w:val="28"/>
          <w:lang w:val="uk-UA"/>
        </w:rPr>
        <w:t xml:space="preserve"> В.М</w:t>
      </w:r>
      <w:r w:rsidRPr="000D46A0">
        <w:rPr>
          <w:sz w:val="28"/>
          <w:szCs w:val="28"/>
          <w:lang w:val="uk-UA"/>
        </w:rPr>
        <w:t xml:space="preserve"> погодитись з проведеним гр. </w:t>
      </w:r>
      <w:r w:rsidR="0099482D">
        <w:rPr>
          <w:sz w:val="28"/>
          <w:szCs w:val="28"/>
          <w:lang w:val="uk-UA"/>
        </w:rPr>
        <w:t>(особа)</w:t>
      </w:r>
      <w:r>
        <w:rPr>
          <w:sz w:val="28"/>
          <w:szCs w:val="28"/>
          <w:lang w:val="uk-UA"/>
        </w:rPr>
        <w:t xml:space="preserve"> </w:t>
      </w:r>
      <w:r w:rsidRPr="000D46A0">
        <w:rPr>
          <w:sz w:val="28"/>
          <w:szCs w:val="28"/>
          <w:lang w:val="uk-UA"/>
        </w:rPr>
        <w:t xml:space="preserve">у гуртожитку по </w:t>
      </w:r>
      <w:proofErr w:type="spellStart"/>
      <w:r w:rsidRPr="000D46A0">
        <w:rPr>
          <w:sz w:val="28"/>
          <w:szCs w:val="28"/>
          <w:lang w:val="uk-UA"/>
        </w:rPr>
        <w:t>пров</w:t>
      </w:r>
      <w:proofErr w:type="spellEnd"/>
      <w:r w:rsidR="0099482D">
        <w:rPr>
          <w:sz w:val="28"/>
          <w:szCs w:val="28"/>
          <w:lang w:val="uk-UA"/>
        </w:rPr>
        <w:t>.(адреса)</w:t>
      </w:r>
      <w:r>
        <w:rPr>
          <w:sz w:val="28"/>
          <w:szCs w:val="28"/>
          <w:lang w:val="uk-UA"/>
        </w:rPr>
        <w:t xml:space="preserve"> </w:t>
      </w:r>
      <w:r w:rsidRPr="000D46A0">
        <w:rPr>
          <w:sz w:val="28"/>
          <w:szCs w:val="28"/>
          <w:lang w:val="uk-UA"/>
        </w:rPr>
        <w:t xml:space="preserve">переплануванням </w:t>
      </w:r>
      <w:r>
        <w:rPr>
          <w:sz w:val="28"/>
          <w:szCs w:val="28"/>
          <w:lang w:val="uk-UA"/>
        </w:rPr>
        <w:t xml:space="preserve">приміщень кімнат </w:t>
      </w:r>
      <w:r w:rsidR="0099482D">
        <w:rPr>
          <w:sz w:val="28"/>
          <w:szCs w:val="28"/>
          <w:lang w:val="uk-UA"/>
        </w:rPr>
        <w:t>(номер)</w:t>
      </w:r>
      <w:r>
        <w:rPr>
          <w:sz w:val="28"/>
          <w:szCs w:val="28"/>
          <w:lang w:val="uk-UA"/>
        </w:rPr>
        <w:t xml:space="preserve"> та </w:t>
      </w:r>
      <w:r w:rsidR="0099482D">
        <w:rPr>
          <w:sz w:val="28"/>
          <w:szCs w:val="28"/>
          <w:lang w:val="uk-UA"/>
        </w:rPr>
        <w:t>(номер)</w:t>
      </w:r>
      <w:r>
        <w:rPr>
          <w:sz w:val="28"/>
          <w:szCs w:val="28"/>
          <w:lang w:val="uk-UA"/>
        </w:rPr>
        <w:t xml:space="preserve"> загальною площею 37,5 </w:t>
      </w:r>
      <w:proofErr w:type="spellStart"/>
      <w:r>
        <w:rPr>
          <w:sz w:val="28"/>
          <w:szCs w:val="28"/>
          <w:lang w:val="uk-UA"/>
        </w:rPr>
        <w:t>кв</w:t>
      </w:r>
      <w:proofErr w:type="spellEnd"/>
      <w:r>
        <w:rPr>
          <w:sz w:val="28"/>
          <w:szCs w:val="28"/>
          <w:lang w:val="uk-UA"/>
        </w:rPr>
        <w:t xml:space="preserve">. м. ( кімнати (1) площею 17,0 </w:t>
      </w:r>
      <w:proofErr w:type="spellStart"/>
      <w:r>
        <w:rPr>
          <w:sz w:val="28"/>
          <w:szCs w:val="28"/>
          <w:lang w:val="uk-UA"/>
        </w:rPr>
        <w:t>кв</w:t>
      </w:r>
      <w:proofErr w:type="spellEnd"/>
      <w:r>
        <w:rPr>
          <w:sz w:val="28"/>
          <w:szCs w:val="28"/>
          <w:lang w:val="uk-UA"/>
        </w:rPr>
        <w:t xml:space="preserve">. м., кімнати (2) площею 11,9 </w:t>
      </w:r>
      <w:proofErr w:type="spellStart"/>
      <w:r>
        <w:rPr>
          <w:sz w:val="28"/>
          <w:szCs w:val="28"/>
          <w:lang w:val="uk-UA"/>
        </w:rPr>
        <w:t>кв</w:t>
      </w:r>
      <w:proofErr w:type="spellEnd"/>
      <w:r>
        <w:rPr>
          <w:sz w:val="28"/>
          <w:szCs w:val="28"/>
          <w:lang w:val="uk-UA"/>
        </w:rPr>
        <w:t xml:space="preserve">. м) та надати об’єднаній кімнаті номер </w:t>
      </w:r>
      <w:r w:rsidR="0099482D">
        <w:rPr>
          <w:sz w:val="28"/>
          <w:szCs w:val="28"/>
          <w:lang w:val="uk-UA"/>
        </w:rPr>
        <w:t>(номер)</w:t>
      </w:r>
      <w:r>
        <w:rPr>
          <w:sz w:val="28"/>
          <w:szCs w:val="28"/>
          <w:lang w:val="uk-UA"/>
        </w:rPr>
        <w:t>.</w:t>
      </w:r>
    </w:p>
    <w:p w:rsidR="00D354B1" w:rsidRDefault="00D354B1" w:rsidP="00D354B1">
      <w:pPr>
        <w:spacing w:line="216" w:lineRule="auto"/>
        <w:jc w:val="both"/>
        <w:rPr>
          <w:sz w:val="28"/>
          <w:szCs w:val="28"/>
          <w:lang w:val="uk-UA"/>
        </w:rPr>
      </w:pPr>
    </w:p>
    <w:p w:rsidR="00D354B1" w:rsidRDefault="00D354B1" w:rsidP="00D354B1">
      <w:pPr>
        <w:spacing w:line="216" w:lineRule="auto"/>
        <w:jc w:val="both"/>
        <w:rPr>
          <w:sz w:val="28"/>
          <w:szCs w:val="28"/>
          <w:lang w:val="uk-UA"/>
        </w:rPr>
      </w:pPr>
    </w:p>
    <w:p w:rsidR="00D354B1" w:rsidRDefault="00D354B1" w:rsidP="00D354B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Сергій СИНЯГІВСЬКИЙ</w:t>
      </w:r>
    </w:p>
    <w:p w:rsidR="00D354B1" w:rsidRDefault="00D354B1" w:rsidP="00D354B1">
      <w:pPr>
        <w:spacing w:line="216" w:lineRule="auto"/>
        <w:jc w:val="both"/>
        <w:rPr>
          <w:sz w:val="28"/>
          <w:szCs w:val="28"/>
          <w:lang w:val="uk-UA"/>
        </w:rPr>
      </w:pPr>
    </w:p>
    <w:p w:rsidR="00D354B1" w:rsidRDefault="00D354B1" w:rsidP="00D354B1">
      <w:pPr>
        <w:spacing w:line="216" w:lineRule="auto"/>
        <w:jc w:val="both"/>
        <w:rPr>
          <w:sz w:val="28"/>
          <w:szCs w:val="28"/>
          <w:lang w:val="uk-UA"/>
        </w:rPr>
      </w:pPr>
    </w:p>
    <w:p w:rsidR="00D354B1" w:rsidRDefault="00D354B1" w:rsidP="00D354B1">
      <w:pPr>
        <w:jc w:val="both"/>
        <w:rPr>
          <w:lang w:val="uk-UA"/>
        </w:rPr>
      </w:pPr>
    </w:p>
    <w:p w:rsidR="00D354B1" w:rsidRDefault="00D354B1" w:rsidP="00D354B1">
      <w:pPr>
        <w:jc w:val="both"/>
        <w:rPr>
          <w:lang w:val="uk-UA"/>
        </w:rPr>
      </w:pPr>
    </w:p>
    <w:p w:rsidR="00D354B1" w:rsidRDefault="00D354B1" w:rsidP="00D354B1">
      <w:pPr>
        <w:jc w:val="both"/>
        <w:rPr>
          <w:lang w:val="uk-UA"/>
        </w:rPr>
      </w:pPr>
    </w:p>
    <w:p w:rsidR="00D354B1" w:rsidRDefault="00D354B1" w:rsidP="00D354B1">
      <w:pPr>
        <w:jc w:val="both"/>
        <w:rPr>
          <w:lang w:val="uk-UA"/>
        </w:rPr>
      </w:pPr>
    </w:p>
    <w:p w:rsidR="00D354B1" w:rsidRDefault="00D354B1" w:rsidP="00D354B1">
      <w:pPr>
        <w:jc w:val="both"/>
        <w:rPr>
          <w:lang w:val="uk-UA"/>
        </w:rPr>
      </w:pPr>
    </w:p>
    <w:p w:rsidR="00D354B1" w:rsidRPr="006A1906" w:rsidRDefault="00D354B1" w:rsidP="00D354B1">
      <w:pPr>
        <w:rPr>
          <w:lang w:val="uk-UA"/>
        </w:rPr>
      </w:pPr>
    </w:p>
    <w:p w:rsidR="00530B62" w:rsidRDefault="00530B62"/>
    <w:sectPr w:rsidR="00530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052"/>
    <w:rsid w:val="001A7052"/>
    <w:rsid w:val="0037792B"/>
    <w:rsid w:val="00530B62"/>
    <w:rsid w:val="00612279"/>
    <w:rsid w:val="00875CE7"/>
    <w:rsid w:val="0099482D"/>
    <w:rsid w:val="00A251D4"/>
    <w:rsid w:val="00AE5E31"/>
    <w:rsid w:val="00D35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5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5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54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790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Борисенко</cp:lastModifiedBy>
  <cp:revision>5</cp:revision>
  <cp:lastPrinted>2021-08-11T06:01:00Z</cp:lastPrinted>
  <dcterms:created xsi:type="dcterms:W3CDTF">2021-08-11T05:57:00Z</dcterms:created>
  <dcterms:modified xsi:type="dcterms:W3CDTF">2021-08-11T06:01:00Z</dcterms:modified>
</cp:coreProperties>
</file>